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424E" w14:textId="5D1708C6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>
        <w:rPr>
          <w:rFonts w:ascii="Aptos" w:eastAsia="Times New Roman" w:hAnsi="Aptos" w:cs="Open Sans"/>
          <w:color w:val="676A6C"/>
          <w:sz w:val="24"/>
          <w:szCs w:val="24"/>
          <w:lang w:eastAsia="da-DK"/>
        </w:rPr>
        <w:t>I</w:t>
      </w:r>
      <w:r w:rsidRPr="0006197F">
        <w:rPr>
          <w:rFonts w:ascii="Aptos" w:eastAsia="Times New Roman" w:hAnsi="Aptos" w:cs="Open Sans"/>
          <w:color w:val="676A6C"/>
          <w:sz w:val="24"/>
          <w:szCs w:val="24"/>
          <w:lang w:eastAsia="da-DK"/>
        </w:rPr>
        <w:t>ndbydelse til den første af fire nationale kadetsamlinger!</w:t>
      </w:r>
    </w:p>
    <w:p w14:paraId="5D8D98EE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  <w:t> </w:t>
      </w:r>
    </w:p>
    <w:p w14:paraId="1C30C033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Over de næste par måneder vil DTaF udbyde nationale kadetsamlinger for at udbrede konkurrencekamp i aldersgruppen 10-14 år.</w:t>
      </w:r>
    </w:p>
    <w:p w14:paraId="154A20EC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Den første samling finder sted 4.maj 2024 hos </w:t>
      </w:r>
      <w:proofErr w:type="spellStart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Hwarang</w:t>
      </w:r>
      <w:proofErr w:type="spellEnd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Tigers på Amager. </w:t>
      </w:r>
      <w:proofErr w:type="spellStart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Træningerne</w:t>
      </w:r>
      <w:proofErr w:type="spellEnd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vil afvikles af Philip Reyes 5. Dan og Darid Aulaqi 4. Dan.</w:t>
      </w:r>
    </w:p>
    <w:p w14:paraId="57DDC0A5" w14:textId="2BAB3071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proofErr w:type="spellStart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Træningerne</w:t>
      </w:r>
      <w:proofErr w:type="spellEnd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vil tage afsæt i ATK og består af teknisk kamptræning og masser af sparring.</w:t>
      </w:r>
    </w:p>
    <w:p w14:paraId="71345BA5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Samlingerne er gratis for alle medlemmer i UC, og der vil blive sørget for forplejning i pausen.</w:t>
      </w:r>
    </w:p>
    <w:p w14:paraId="00ACC3C1" w14:textId="5B0B05B3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Prisen for ikke </w:t>
      </w:r>
      <w:r w:rsidR="00793AA0"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UC-medlemmer</w:t>
      </w: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er 100kr pr. kæmper.</w:t>
      </w:r>
    </w:p>
    <w:p w14:paraId="7EDE6B7F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Allerede nu kan vi afsløre at næste nationale samling vil finde sted i Vollsmose Taekwondo Klub.</w:t>
      </w:r>
    </w:p>
    <w:p w14:paraId="35CEE3AB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Klubberne kan tage eventet ned i egen klubkalender. Deltagelse kræver tilmelding.</w:t>
      </w:r>
    </w:p>
    <w:p w14:paraId="5D00F827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Vi håber på mange deltagere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857"/>
      </w:tblGrid>
      <w:tr w:rsidR="0006197F" w:rsidRPr="0006197F" w14:paraId="7D691186" w14:textId="77777777" w:rsidTr="0006197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CD2A1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C757D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C757D"/>
                <w:sz w:val="20"/>
                <w:szCs w:val="20"/>
                <w:lang w:eastAsia="da-DK"/>
              </w:rPr>
              <w:t>Program</w:t>
            </w:r>
          </w:p>
        </w:tc>
      </w:tr>
      <w:tr w:rsidR="0006197F" w:rsidRPr="0006197F" w14:paraId="0BBCC7C5" w14:textId="77777777" w:rsidTr="0006197F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D233DF" w14:textId="77777777" w:rsidR="0006197F" w:rsidRPr="0006197F" w:rsidRDefault="0006197F" w:rsidP="000619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1CC4F6" w14:textId="77777777" w:rsidR="0006197F" w:rsidRPr="0006197F" w:rsidRDefault="0006197F" w:rsidP="000619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  <w:lang w:eastAsia="da-DK"/>
              </w:rPr>
              <w:t>Indhold</w:t>
            </w:r>
          </w:p>
        </w:tc>
      </w:tr>
      <w:tr w:rsidR="0006197F" w:rsidRPr="0006197F" w14:paraId="694E0BB9" w14:textId="77777777" w:rsidTr="000619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487F18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10.00 - 12.00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40B434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Træning</w:t>
            </w:r>
          </w:p>
        </w:tc>
      </w:tr>
      <w:tr w:rsidR="0006197F" w:rsidRPr="0006197F" w14:paraId="55930770" w14:textId="77777777" w:rsidTr="000619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24BA6E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12.00 - 13.00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110254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Frokostpause</w:t>
            </w:r>
          </w:p>
        </w:tc>
      </w:tr>
      <w:tr w:rsidR="0006197F" w:rsidRPr="0006197F" w14:paraId="273B28E4" w14:textId="77777777" w:rsidTr="000619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913300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13.00 - 15.00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5E3C46" w14:textId="77777777" w:rsidR="0006197F" w:rsidRPr="0006197F" w:rsidRDefault="0006197F" w:rsidP="0006197F">
            <w:pPr>
              <w:spacing w:after="0" w:line="240" w:lineRule="auto"/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</w:pPr>
            <w:r w:rsidRPr="0006197F">
              <w:rPr>
                <w:rFonts w:ascii="Open Sans" w:eastAsia="Times New Roman" w:hAnsi="Open Sans" w:cs="Open Sans"/>
                <w:color w:val="676A6C"/>
                <w:sz w:val="20"/>
                <w:szCs w:val="20"/>
                <w:lang w:eastAsia="da-DK"/>
              </w:rPr>
              <w:t>Træning</w:t>
            </w:r>
          </w:p>
        </w:tc>
      </w:tr>
    </w:tbl>
    <w:p w14:paraId="239C760A" w14:textId="77777777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  <w:t> </w:t>
      </w:r>
    </w:p>
    <w:p w14:paraId="57B73CFA" w14:textId="77777777" w:rsidR="00793AA0" w:rsidRDefault="00793AA0" w:rsidP="00061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676A6C"/>
          <w:sz w:val="24"/>
          <w:szCs w:val="24"/>
          <w:lang w:eastAsia="da-DK"/>
        </w:rPr>
      </w:pPr>
    </w:p>
    <w:p w14:paraId="58D6960F" w14:textId="5D8523B2" w:rsidR="0006197F" w:rsidRPr="00793AA0" w:rsidRDefault="00793AA0" w:rsidP="00061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676A6C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676A6C"/>
          <w:sz w:val="24"/>
          <w:szCs w:val="24"/>
          <w:lang w:eastAsia="da-DK"/>
        </w:rPr>
        <w:t>TILMELDING:</w:t>
      </w:r>
    </w:p>
    <w:p w14:paraId="6AA27D97" w14:textId="5C70131B" w:rsidR="0006197F" w:rsidRDefault="0006197F" w:rsidP="00061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76A6C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Tilmelding sker i det nye medlemssystem. Klubberne logger ind via. </w:t>
      </w:r>
      <w:r w:rsidR="00793AA0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Deres tildelte klublogin og tilmelder </w:t>
      </w:r>
      <w:proofErr w:type="spellStart"/>
      <w:r w:rsidR="00793AA0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prekadetter</w:t>
      </w:r>
      <w:proofErr w:type="spellEnd"/>
      <w:r w:rsidR="00793AA0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og kadetter. </w:t>
      </w:r>
    </w:p>
    <w:p w14:paraId="437E2F53" w14:textId="77777777" w:rsidR="0006197F" w:rsidRDefault="0006197F" w:rsidP="00061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76A6C"/>
          <w:sz w:val="24"/>
          <w:szCs w:val="24"/>
          <w:lang w:eastAsia="da-DK"/>
        </w:rPr>
      </w:pPr>
    </w:p>
    <w:p w14:paraId="446934D9" w14:textId="3B479078" w:rsidR="0006197F" w:rsidRPr="0006197F" w:rsidRDefault="0006197F" w:rsidP="0006197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Med Sportslig hilsen</w:t>
      </w:r>
    </w:p>
    <w:p w14:paraId="131D5329" w14:textId="77777777" w:rsidR="0006197F" w:rsidRPr="0006197F" w:rsidRDefault="0006197F" w:rsidP="000619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76A6C"/>
          <w:sz w:val="20"/>
          <w:szCs w:val="20"/>
          <w:lang w:eastAsia="da-DK"/>
        </w:rPr>
      </w:pPr>
      <w:proofErr w:type="spellStart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>Teu</w:t>
      </w:r>
      <w:proofErr w:type="spellEnd"/>
      <w:r w:rsidRPr="0006197F">
        <w:rPr>
          <w:rFonts w:ascii="Arial" w:eastAsia="Times New Roman" w:hAnsi="Arial" w:cs="Arial"/>
          <w:color w:val="676A6C"/>
          <w:sz w:val="24"/>
          <w:szCs w:val="24"/>
          <w:lang w:eastAsia="da-DK"/>
        </w:rPr>
        <w:t xml:space="preserve"> Kamp</w:t>
      </w:r>
    </w:p>
    <w:p w14:paraId="7C3D0FB2" w14:textId="77777777" w:rsidR="00BD23D0" w:rsidRPr="000D3F13" w:rsidRDefault="00BD23D0" w:rsidP="000D3F13"/>
    <w:sectPr w:rsidR="00BD23D0" w:rsidRPr="000D3F13" w:rsidSect="006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DA68" w14:textId="77777777" w:rsidR="00523B2C" w:rsidRDefault="00523B2C" w:rsidP="006A5CA2">
      <w:pPr>
        <w:spacing w:after="0" w:line="240" w:lineRule="auto"/>
      </w:pPr>
      <w:r>
        <w:separator/>
      </w:r>
    </w:p>
  </w:endnote>
  <w:endnote w:type="continuationSeparator" w:id="0">
    <w:p w14:paraId="5B6FA7EA" w14:textId="77777777" w:rsidR="00523B2C" w:rsidRDefault="00523B2C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4393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69D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D382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16AB" w14:textId="77777777" w:rsidR="00523B2C" w:rsidRDefault="00523B2C" w:rsidP="006A5CA2">
      <w:pPr>
        <w:spacing w:after="0" w:line="240" w:lineRule="auto"/>
      </w:pPr>
      <w:r>
        <w:separator/>
      </w:r>
    </w:p>
  </w:footnote>
  <w:footnote w:type="continuationSeparator" w:id="0">
    <w:p w14:paraId="1D795BF0" w14:textId="77777777" w:rsidR="00523B2C" w:rsidRDefault="00523B2C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9FDD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0AB0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11643" wp14:editId="006FCB08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AA40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97444">
    <w:abstractNumId w:val="4"/>
  </w:num>
  <w:num w:numId="2" w16cid:durableId="548997717">
    <w:abstractNumId w:val="2"/>
  </w:num>
  <w:num w:numId="3" w16cid:durableId="1999570177">
    <w:abstractNumId w:val="5"/>
  </w:num>
  <w:num w:numId="4" w16cid:durableId="1636640183">
    <w:abstractNumId w:val="0"/>
  </w:num>
  <w:num w:numId="5" w16cid:durableId="2112511470">
    <w:abstractNumId w:val="3"/>
  </w:num>
  <w:num w:numId="6" w16cid:durableId="52475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6197F"/>
    <w:rsid w:val="000918F9"/>
    <w:rsid w:val="000D3F13"/>
    <w:rsid w:val="000E2B77"/>
    <w:rsid w:val="00132471"/>
    <w:rsid w:val="00233F33"/>
    <w:rsid w:val="00523B2C"/>
    <w:rsid w:val="00660418"/>
    <w:rsid w:val="006A5CA2"/>
    <w:rsid w:val="006D0C86"/>
    <w:rsid w:val="00793AA0"/>
    <w:rsid w:val="00886A87"/>
    <w:rsid w:val="009326E2"/>
    <w:rsid w:val="00A764E8"/>
    <w:rsid w:val="00BD1DE1"/>
    <w:rsid w:val="00BD23D0"/>
    <w:rsid w:val="00CC12CA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BA8ED3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3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paragraph" w:styleId="NormalWeb">
    <w:name w:val="Normal (Web)"/>
    <w:basedOn w:val="Normal"/>
    <w:uiPriority w:val="99"/>
    <w:semiHidden/>
    <w:unhideWhenUsed/>
    <w:rsid w:val="0006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97F5-3AE7-45E6-B4B6-4C8AE873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Mikkel Hancke Køster</cp:lastModifiedBy>
  <cp:revision>4</cp:revision>
  <dcterms:created xsi:type="dcterms:W3CDTF">2024-04-29T09:09:00Z</dcterms:created>
  <dcterms:modified xsi:type="dcterms:W3CDTF">2024-04-29T09:11:00Z</dcterms:modified>
</cp:coreProperties>
</file>